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39A2" w14:textId="77777777" w:rsidR="008F7E10" w:rsidRPr="008C1473" w:rsidRDefault="008F7E10" w:rsidP="008F7E10">
      <w:pPr>
        <w:pStyle w:val="ListParagraph"/>
        <w:tabs>
          <w:tab w:val="left" w:pos="3951"/>
        </w:tabs>
        <w:spacing w:line="276" w:lineRule="auto"/>
        <w:ind w:left="0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 w:rsidRPr="008C1473">
        <w:rPr>
          <w:rFonts w:ascii="Phetsarath OT" w:eastAsia="Phetsarath OT" w:hAnsi="Phetsarath OT" w:cs="Phetsarath OT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841FBDD" wp14:editId="16684852">
            <wp:simplePos x="0" y="0"/>
            <wp:positionH relativeFrom="margin">
              <wp:align>center</wp:align>
            </wp:positionH>
            <wp:positionV relativeFrom="paragraph">
              <wp:posOffset>-418465</wp:posOffset>
            </wp:positionV>
            <wp:extent cx="995094" cy="82385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94" cy="82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9D6D1" w14:textId="77777777" w:rsidR="008F7E10" w:rsidRPr="008C1473" w:rsidRDefault="008F7E10" w:rsidP="008F7E10">
      <w:pPr>
        <w:spacing w:after="0" w:line="276" w:lineRule="auto"/>
        <w:jc w:val="center"/>
        <w:rPr>
          <w:rFonts w:ascii="Phetsarath OT" w:eastAsia="Phetsarath OT" w:hAnsi="Phetsarath OT" w:cs="Phetsarath OT"/>
          <w:b/>
          <w:bCs/>
          <w:sz w:val="24"/>
          <w:szCs w:val="24"/>
          <w:lang w:val="pt-PT" w:bidi="lo-LA"/>
        </w:rPr>
      </w:pPr>
      <w:r w:rsidRPr="008C1473">
        <w:rPr>
          <w:rFonts w:ascii="Phetsarath OT" w:eastAsia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ສາທາລະນະລັດ</w:t>
      </w:r>
      <w:r w:rsidRPr="008C1473">
        <w:rPr>
          <w:rFonts w:ascii="Phetsarath OT" w:eastAsia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8C1473">
        <w:rPr>
          <w:rFonts w:ascii="Phetsarath OT" w:eastAsia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ປະຊາທິປະໄຕ</w:t>
      </w:r>
      <w:r w:rsidRPr="008C1473">
        <w:rPr>
          <w:rFonts w:ascii="Phetsarath OT" w:eastAsia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8C1473">
        <w:rPr>
          <w:rFonts w:ascii="Phetsarath OT" w:eastAsia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ປະຊາຊົນລາວ</w:t>
      </w:r>
    </w:p>
    <w:p w14:paraId="41B2D708" w14:textId="77777777" w:rsidR="008F7E10" w:rsidRPr="008C1473" w:rsidRDefault="008F7E10" w:rsidP="008F7E10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color w:val="000000" w:themeColor="text1"/>
          <w:sz w:val="24"/>
          <w:szCs w:val="24"/>
          <w:lang w:val="pt-PT" w:bidi="lo-LA"/>
        </w:rPr>
      </w:pPr>
      <w:r w:rsidRPr="008C1473">
        <w:rPr>
          <w:rFonts w:ascii="Phetsarath OT" w:eastAsia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ສັນຕິພາບ ເອກະລາດ ປະຊາທິປະໄຕ ເອກະພາບ ວັດທະນະຖາວອນ</w:t>
      </w:r>
    </w:p>
    <w:p w14:paraId="04F03636" w14:textId="77777777" w:rsidR="008F7E10" w:rsidRPr="008C1473" w:rsidRDefault="008F7E10" w:rsidP="008F7E10">
      <w:pPr>
        <w:spacing w:after="0" w:line="240" w:lineRule="auto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PT" w:bidi="lo-LA"/>
        </w:rPr>
      </w:pPr>
    </w:p>
    <w:p w14:paraId="16966A41" w14:textId="76173BD4" w:rsidR="00F5519C" w:rsidRPr="00F5519C" w:rsidRDefault="00F5519C" w:rsidP="00F5519C">
      <w:pPr>
        <w:spacing w:after="0"/>
        <w:rPr>
          <w:rFonts w:ascii="Phetsarath OT" w:hAnsi="Phetsarath OT" w:cs="Phetsarath OT"/>
          <w:sz w:val="24"/>
          <w:szCs w:val="24"/>
          <w:lang w:val="pt-PT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ກົມທະບຽນວິສາຫະກິດ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/ ພະແນກ / ເມືອງ, ນະຄອນ / </w:t>
      </w:r>
      <w:r w:rsidR="00F7234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ຄະນະຄຸ້ມຄອງ</w:t>
      </w:r>
      <w:r w:rsidR="00F72343" w:rsidRPr="0055691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ເຂດເສດຖະກິດພິເສດ</w:t>
      </w:r>
    </w:p>
    <w:p w14:paraId="05518680" w14:textId="77777777" w:rsidR="007678E6" w:rsidRPr="0065319A" w:rsidRDefault="007678E6" w:rsidP="007678E6">
      <w:pPr>
        <w:spacing w:after="0"/>
        <w:rPr>
          <w:rFonts w:ascii="Phetsarath OT" w:hAnsi="Phetsarath OT" w:cs="Phetsarath OT"/>
          <w:sz w:val="24"/>
          <w:szCs w:val="24"/>
          <w:lang w:val="pt-PT"/>
        </w:rPr>
      </w:pPr>
      <w:r w:rsidRPr="000F0854">
        <w:rPr>
          <w:rFonts w:ascii="Phetsarath OT" w:hAnsi="Phetsarath OT" w:cs="Phetsarath OT"/>
          <w:sz w:val="24"/>
          <w:szCs w:val="24"/>
          <w:cs/>
          <w:lang w:bidi="lo-LA"/>
        </w:rPr>
        <w:t>ເຈົ້າໜ້າທີ່ທະບຽນວິສາຫະກິດ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      </w:t>
      </w:r>
      <w:r w:rsidRPr="000F0854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>
        <w:rPr>
          <w:rFonts w:ascii="Phetsarath OT" w:hAnsi="Phetsarath OT" w:cs="Phetsarath OT" w:hint="cs"/>
          <w:sz w:val="24"/>
          <w:szCs w:val="24"/>
          <w:cs/>
          <w:lang w:val="pt-PT" w:bidi="lo-LA"/>
        </w:rPr>
        <w:t>.............</w:t>
      </w:r>
      <w:r w:rsidRPr="0065319A">
        <w:rPr>
          <w:rFonts w:ascii="Phetsarath OT" w:hAnsi="Phetsarath OT" w:cs="Phetsarath OT"/>
          <w:sz w:val="24"/>
          <w:szCs w:val="24"/>
          <w:lang w:val="pt-PT"/>
        </w:rPr>
        <w:t>/</w:t>
      </w:r>
      <w:r w:rsidRPr="000F0854">
        <w:rPr>
          <w:rFonts w:ascii="Phetsarath OT" w:hAnsi="Phetsarath OT" w:cs="Phetsarath OT"/>
          <w:sz w:val="24"/>
          <w:szCs w:val="24"/>
          <w:cs/>
          <w:lang w:bidi="lo-LA"/>
        </w:rPr>
        <w:t>ຈທວ</w:t>
      </w:r>
    </w:p>
    <w:p w14:paraId="23A19A05" w14:textId="77777777" w:rsidR="007678E6" w:rsidRDefault="007678E6" w:rsidP="007678E6">
      <w:pPr>
        <w:spacing w:after="0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        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ທີ່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.........................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, ລົງວັນທີ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...../...../........</w:t>
      </w:r>
    </w:p>
    <w:p w14:paraId="26050345" w14:textId="0B6B16F7" w:rsidR="00F5519C" w:rsidRDefault="00F5519C" w:rsidP="00F5519C">
      <w:pPr>
        <w:spacing w:after="0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sz w:val="24"/>
          <w:szCs w:val="24"/>
        </w:rPr>
        <w:t xml:space="preserve"> </w:t>
      </w:r>
    </w:p>
    <w:p w14:paraId="0704F8DA" w14:textId="77777777" w:rsidR="008F7E10" w:rsidRDefault="008F7E10" w:rsidP="008F7E10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AF668B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ແຈ້ງການ</w:t>
      </w:r>
    </w:p>
    <w:p w14:paraId="040D405E" w14:textId="77777777" w:rsidR="00176280" w:rsidRPr="00176280" w:rsidRDefault="00176280" w:rsidP="008F7E10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14"/>
          <w:szCs w:val="14"/>
          <w:lang w:bidi="lo-LA"/>
        </w:rPr>
      </w:pPr>
    </w:p>
    <w:p w14:paraId="3BEC25EA" w14:textId="40C28782" w:rsidR="00762E1D" w:rsidRDefault="00030B7D" w:rsidP="00762E1D">
      <w:pPr>
        <w:spacing w:after="0" w:line="240" w:lineRule="auto"/>
        <w:ind w:left="72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17628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ເຖິງ</w:t>
      </w:r>
      <w:r w:rsidR="00EE7A6E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EE7A6E" w:rsidRPr="00EE7A6E">
        <w:rPr>
          <w:rFonts w:ascii="Phetsarath OT" w:eastAsia="Phetsarath OT" w:hAnsi="Phetsarath OT" w:cs="Phetsarath OT" w:hint="cs"/>
          <w:b/>
          <w:bCs/>
          <w:sz w:val="20"/>
          <w:szCs w:val="20"/>
          <w:cs/>
          <w:lang w:bidi="lo-LA"/>
        </w:rPr>
        <w:t xml:space="preserve"> </w:t>
      </w:r>
      <w:r w:rsidRPr="0017628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:</w:t>
      </w:r>
      <w:r w:rsidRPr="00030B7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62E1D" w:rsidRPr="0030488F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ບັນດາພາກສ່ວນຕ່າງໆ </w:t>
      </w:r>
      <w:r w:rsidR="00762E1D" w:rsidRPr="00BD66BB">
        <w:rPr>
          <w:rFonts w:ascii="Times New Roman" w:eastAsia="Phetsarath OT" w:hAnsi="Times New Roman" w:cs="Times New Roman"/>
          <w:sz w:val="24"/>
          <w:szCs w:val="24"/>
          <w:cs/>
          <w:lang w:bidi="lo-LA"/>
        </w:rPr>
        <w:t>(</w:t>
      </w:r>
      <w:r w:rsidR="00762E1D" w:rsidRPr="0030488F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ທັງພາກລັດ ແລະ ເອກະຊົນ</w:t>
      </w:r>
      <w:r w:rsidR="00762E1D" w:rsidRPr="00BD66BB">
        <w:rPr>
          <w:rFonts w:ascii="Times New Roman" w:eastAsia="Phetsarath OT" w:hAnsi="Times New Roman" w:cs="Times New Roman"/>
          <w:sz w:val="24"/>
          <w:szCs w:val="24"/>
          <w:cs/>
          <w:lang w:bidi="lo-LA"/>
        </w:rPr>
        <w:t>)</w:t>
      </w:r>
      <w:r w:rsidR="00762E1D" w:rsidRPr="0030488F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ໃນຂອບເຂດທົ່ວປະເທດ</w:t>
      </w:r>
      <w:r w:rsidR="00FA1178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="00FA1178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ab/>
      </w:r>
      <w:r w:rsidR="00FA1178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</w:t>
      </w:r>
      <w:r w:rsidR="00762E1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</w:t>
      </w:r>
    </w:p>
    <w:p w14:paraId="64CB75C5" w14:textId="4D5B6CD6" w:rsidR="008F7E10" w:rsidRPr="00030B7D" w:rsidRDefault="00762E1D" w:rsidP="00762E1D">
      <w:pPr>
        <w:spacing w:after="0" w:line="240" w:lineRule="auto"/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</w:t>
      </w:r>
      <w:r w:rsidR="00030B7D" w:rsidRPr="0017628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ເລື່ອງ:</w:t>
      </w:r>
      <w:r w:rsidR="00030B7D" w:rsidRPr="00030B7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F7E10" w:rsidRPr="00030B7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ການ​ຍຸບ​ເລີກວິ​ສາ​ຫະ​ກິດ</w:t>
      </w:r>
      <w:r w:rsidR="00FA117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ຊື່</w:t>
      </w:r>
      <w:r w:rsidR="008F7E10" w:rsidRPr="00030B7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 .............................</w:t>
      </w:r>
      <w:r w:rsidR="00FA117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...........</w:t>
      </w:r>
      <w:r w:rsidR="008F7E10" w:rsidRPr="00030B7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........................</w:t>
      </w:r>
      <w:r w:rsidR="0023016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</w:t>
      </w:r>
      <w:r w:rsidR="008F7E10" w:rsidRPr="00030B7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.......</w:t>
      </w:r>
    </w:p>
    <w:p w14:paraId="6B38BF3B" w14:textId="77777777" w:rsidR="008F7E10" w:rsidRPr="00F72343" w:rsidRDefault="008F7E10" w:rsidP="008F7E10">
      <w:pPr>
        <w:spacing w:after="0" w:line="240" w:lineRule="auto"/>
        <w:jc w:val="center"/>
        <w:rPr>
          <w:rFonts w:ascii="Phetsarath OT" w:eastAsia="Phetsarath OT" w:hAnsi="Phetsarath OT" w:cs="Phetsarath OT"/>
          <w:sz w:val="16"/>
          <w:szCs w:val="16"/>
          <w:lang w:val="pt-PT"/>
        </w:rPr>
      </w:pPr>
    </w:p>
    <w:p w14:paraId="7B0D2A99" w14:textId="63C595AD" w:rsidR="008F7E10" w:rsidRPr="008C1473" w:rsidRDefault="008F7E10" w:rsidP="008F7E10">
      <w:pPr>
        <w:pStyle w:val="ListParagraph"/>
        <w:numPr>
          <w:ilvl w:val="0"/>
          <w:numId w:val="2"/>
        </w:numPr>
        <w:spacing w:after="0" w:line="240" w:lineRule="auto"/>
        <w:ind w:left="426" w:hanging="153"/>
        <w:rPr>
          <w:rFonts w:ascii="Phetsarath OT" w:eastAsia="Phetsarath OT" w:hAnsi="Phetsarath OT" w:cs="Phetsarath OT"/>
          <w:sz w:val="24"/>
          <w:szCs w:val="24"/>
          <w:lang w:val="pt-PT"/>
        </w:rPr>
      </w:pPr>
      <w:r w:rsidRPr="008C147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ອີງ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ຕາມ</w:t>
      </w:r>
      <w:r w:rsidRPr="008C1473">
        <w:rPr>
          <w:rFonts w:ascii="Phetsarath OT" w:eastAsia="Phetsarath OT" w:hAnsi="Phetsarath OT" w:cs="Phetsarath OT"/>
          <w:sz w:val="24"/>
          <w:szCs w:val="24"/>
          <w:cs/>
        </w:rPr>
        <w:t xml:space="preserve"> 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ກົດໝາຍວ່າດ້ວຍວິສາຫະກິດ </w:t>
      </w:r>
      <w:r w:rsidRPr="008C1473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>ສະບັບ</w:t>
      </w:r>
      <w:r w:rsidRPr="008C1473">
        <w:rPr>
          <w:rFonts w:ascii="Phetsarath OT" w:eastAsia="Phetsarath OT" w:hAnsi="Phetsarath OT" w:cs="Phetsarath OT"/>
          <w:color w:val="000000"/>
          <w:sz w:val="24"/>
          <w:szCs w:val="24"/>
          <w:cs/>
          <w:lang w:bidi="lo-LA"/>
        </w:rPr>
        <w:t xml:space="preserve">ເລກທີ </w:t>
      </w:r>
      <w:r w:rsidRPr="008C1473">
        <w:rPr>
          <w:rFonts w:ascii="Times New Roman" w:eastAsia="Phetsarath OT" w:hAnsi="Times New Roman" w:cs="Times New Roman"/>
          <w:color w:val="000000"/>
          <w:sz w:val="24"/>
          <w:szCs w:val="24"/>
          <w:cs/>
          <w:lang w:bidi="lo-LA"/>
        </w:rPr>
        <w:t>33</w:t>
      </w:r>
      <w:r w:rsidRPr="008C1473">
        <w:rPr>
          <w:rFonts w:ascii="Times New Roman" w:eastAsia="Phetsarath OT" w:hAnsi="Times New Roman" w:cs="Times New Roman"/>
          <w:color w:val="000000"/>
          <w:sz w:val="24"/>
          <w:szCs w:val="24"/>
          <w:lang w:val="pt-PT"/>
        </w:rPr>
        <w:t>/</w:t>
      </w:r>
      <w:r w:rsidRPr="008C1473">
        <w:rPr>
          <w:rFonts w:ascii="Phetsarath OT" w:eastAsia="Phetsarath OT" w:hAnsi="Phetsarath OT" w:cs="Phetsarath OT"/>
          <w:color w:val="000000"/>
          <w:sz w:val="24"/>
          <w:szCs w:val="24"/>
          <w:cs/>
          <w:lang w:bidi="lo-LA"/>
        </w:rPr>
        <w:t>ສພຊ</w:t>
      </w:r>
      <w:r w:rsidRPr="008C1473">
        <w:rPr>
          <w:rFonts w:ascii="Phetsarath OT" w:eastAsia="Phetsarath OT" w:hAnsi="Phetsarath OT" w:cs="Phetsarath OT"/>
          <w:color w:val="000000"/>
          <w:sz w:val="24"/>
          <w:szCs w:val="24"/>
          <w:lang w:val="pt-PT"/>
        </w:rPr>
        <w:t xml:space="preserve">, </w:t>
      </w:r>
      <w:r w:rsidRPr="008C1473">
        <w:rPr>
          <w:rFonts w:ascii="Phetsarath OT" w:eastAsia="Phetsarath OT" w:hAnsi="Phetsarath OT" w:cs="Phetsarath OT"/>
          <w:color w:val="000000"/>
          <w:sz w:val="24"/>
          <w:szCs w:val="24"/>
          <w:cs/>
          <w:lang w:bidi="lo-LA"/>
        </w:rPr>
        <w:t xml:space="preserve">ລົງວັນທີ </w:t>
      </w:r>
      <w:r w:rsidRPr="008C1473">
        <w:rPr>
          <w:rFonts w:ascii="Times New Roman" w:eastAsia="Phetsarath OT" w:hAnsi="Times New Roman" w:cs="Times New Roman"/>
          <w:color w:val="000000"/>
          <w:sz w:val="24"/>
          <w:szCs w:val="24"/>
          <w:cs/>
        </w:rPr>
        <w:t>2</w:t>
      </w:r>
      <w:r w:rsidRPr="008C1473">
        <w:rPr>
          <w:rFonts w:ascii="Times New Roman" w:eastAsia="Phetsarath OT" w:hAnsi="Times New Roman" w:cs="Times New Roman"/>
          <w:color w:val="000000"/>
          <w:sz w:val="24"/>
          <w:szCs w:val="24"/>
          <w:cs/>
          <w:lang w:bidi="lo-LA"/>
        </w:rPr>
        <w:t>9</w:t>
      </w:r>
      <w:r w:rsidRPr="008C1473">
        <w:rPr>
          <w:rFonts w:ascii="Phetsarath OT" w:eastAsia="Phetsarath OT" w:hAnsi="Phetsarath OT" w:cs="Phetsarath OT"/>
          <w:color w:val="000000"/>
          <w:sz w:val="24"/>
          <w:szCs w:val="24"/>
          <w:cs/>
        </w:rPr>
        <w:t xml:space="preserve"> </w:t>
      </w:r>
      <w:r w:rsidRPr="008C1473">
        <w:rPr>
          <w:rFonts w:ascii="Phetsarath OT" w:eastAsia="Phetsarath OT" w:hAnsi="Phetsarath OT" w:cs="Phetsarath OT"/>
          <w:color w:val="000000"/>
          <w:sz w:val="24"/>
          <w:szCs w:val="24"/>
          <w:cs/>
          <w:lang w:bidi="lo-LA"/>
        </w:rPr>
        <w:t xml:space="preserve">ທັນວາ </w:t>
      </w:r>
      <w:r w:rsidRPr="008C1473">
        <w:rPr>
          <w:rFonts w:ascii="Times New Roman" w:eastAsia="Phetsarath OT" w:hAnsi="Times New Roman" w:cs="Times New Roman"/>
          <w:color w:val="000000"/>
          <w:sz w:val="24"/>
          <w:szCs w:val="24"/>
          <w:cs/>
        </w:rPr>
        <w:t>20</w:t>
      </w:r>
      <w:r w:rsidRPr="008C1473">
        <w:rPr>
          <w:rFonts w:ascii="Times New Roman" w:eastAsia="Phetsarath OT" w:hAnsi="Times New Roman" w:cs="Times New Roman"/>
          <w:color w:val="000000"/>
          <w:sz w:val="24"/>
          <w:szCs w:val="24"/>
          <w:cs/>
          <w:lang w:bidi="lo-LA"/>
        </w:rPr>
        <w:t>22</w:t>
      </w:r>
      <w:r w:rsidRPr="008C1473">
        <w:rPr>
          <w:rFonts w:ascii="Phetsarath OT" w:eastAsia="Phetsarath OT" w:hAnsi="Phetsarath OT" w:cs="Phetsarath OT"/>
          <w:color w:val="000000"/>
          <w:sz w:val="24"/>
          <w:szCs w:val="24"/>
          <w:lang w:val="pt-PT"/>
        </w:rPr>
        <w:t>;</w:t>
      </w:r>
    </w:p>
    <w:p w14:paraId="43282CA3" w14:textId="162943F8" w:rsidR="008F7E10" w:rsidRPr="008C1473" w:rsidRDefault="008F7E10" w:rsidP="008F7E10">
      <w:pPr>
        <w:pStyle w:val="ListParagraph"/>
        <w:numPr>
          <w:ilvl w:val="0"/>
          <w:numId w:val="2"/>
        </w:numPr>
        <w:spacing w:after="0" w:line="240" w:lineRule="auto"/>
        <w:ind w:left="426" w:hanging="153"/>
        <w:jc w:val="thaiDistribute"/>
        <w:rPr>
          <w:rFonts w:ascii="Phetsarath OT" w:eastAsia="Phetsarath OT" w:hAnsi="Phetsarath OT" w:cs="Phetsarath OT"/>
          <w:spacing w:val="-8"/>
          <w:sz w:val="24"/>
          <w:szCs w:val="24"/>
          <w:lang w:val="pt-PT"/>
        </w:rPr>
      </w:pPr>
      <w:r w:rsidRPr="008C1473">
        <w:rPr>
          <w:rFonts w:ascii="Phetsarath OT" w:eastAsia="Phetsarath OT" w:hAnsi="Phetsarath OT" w:cs="Phetsarath OT"/>
          <w:color w:val="000000"/>
          <w:spacing w:val="-2"/>
          <w:sz w:val="24"/>
          <w:szCs w:val="24"/>
          <w:cs/>
          <w:lang w:bidi="lo-LA"/>
        </w:rPr>
        <w:t xml:space="preserve">ອີງຕາມ </w:t>
      </w:r>
      <w:r w:rsidR="00176280">
        <w:rPr>
          <w:rFonts w:ascii="Phetsarath OT" w:eastAsia="Phetsarath OT" w:hAnsi="Phetsarath OT" w:cs="Phetsarath OT" w:hint="cs"/>
          <w:color w:val="000000"/>
          <w:spacing w:val="-2"/>
          <w:sz w:val="24"/>
          <w:szCs w:val="24"/>
          <w:cs/>
          <w:lang w:bidi="lo-LA"/>
        </w:rPr>
        <w:t>ຄໍາຮ້ອງ</w:t>
      </w:r>
      <w:r w:rsidRPr="008C1473">
        <w:rPr>
          <w:rFonts w:ascii="Phetsarath OT" w:eastAsia="Phetsarath OT" w:hAnsi="Phetsarath OT" w:cs="Phetsarath OT"/>
          <w:color w:val="000000"/>
          <w:spacing w:val="-2"/>
          <w:sz w:val="24"/>
          <w:szCs w:val="24"/>
          <w:cs/>
          <w:lang w:bidi="lo-LA"/>
        </w:rPr>
        <w:t>ແຈ້ງຍ</w:t>
      </w:r>
      <w:r w:rsidR="00176280">
        <w:rPr>
          <w:rFonts w:ascii="Phetsarath OT" w:eastAsia="Phetsarath OT" w:hAnsi="Phetsarath OT" w:cs="Phetsarath OT" w:hint="cs"/>
          <w:color w:val="000000"/>
          <w:spacing w:val="-2"/>
          <w:sz w:val="24"/>
          <w:szCs w:val="24"/>
          <w:cs/>
          <w:lang w:bidi="lo-LA"/>
        </w:rPr>
        <w:t>ຸ</w:t>
      </w:r>
      <w:r w:rsidRPr="008C1473">
        <w:rPr>
          <w:rFonts w:ascii="Phetsarath OT" w:eastAsia="Phetsarath OT" w:hAnsi="Phetsarath OT" w:cs="Phetsarath OT"/>
          <w:color w:val="000000"/>
          <w:spacing w:val="-2"/>
          <w:sz w:val="24"/>
          <w:szCs w:val="24"/>
          <w:cs/>
          <w:lang w:bidi="lo-LA"/>
        </w:rPr>
        <w:t>ບເລີກວິສາຫະກິດ</w:t>
      </w:r>
      <w:r w:rsidRPr="008C1473">
        <w:rPr>
          <w:rFonts w:ascii="Phetsarath OT" w:eastAsia="Phetsarath OT" w:hAnsi="Phetsarath OT" w:cs="Phetsarath OT" w:hint="cs"/>
          <w:color w:val="000000"/>
          <w:spacing w:val="-2"/>
          <w:sz w:val="24"/>
          <w:szCs w:val="24"/>
          <w:cs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2"/>
          <w:sz w:val="24"/>
          <w:szCs w:val="24"/>
          <w:cs/>
          <w:lang w:bidi="lo-LA"/>
        </w:rPr>
        <w:t>ສະບັບ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bidi="lo-LA"/>
        </w:rPr>
        <w:t>ລົງວັນທີ</w:t>
      </w:r>
      <w:r w:rsidRPr="008C1473">
        <w:rPr>
          <w:rFonts w:ascii="Times New Roman" w:eastAsia="Phetsarath OT" w:hAnsi="Times New Roman" w:cs="DokChampa" w:hint="cs"/>
          <w:spacing w:val="-6"/>
          <w:sz w:val="24"/>
          <w:szCs w:val="24"/>
          <w:cs/>
        </w:rPr>
        <w:t xml:space="preserve"> </w:t>
      </w:r>
      <w:r w:rsidRPr="008C1473">
        <w:rPr>
          <w:rFonts w:ascii="Times New Roman" w:eastAsia="Phetsarath OT" w:hAnsi="Times New Roman" w:cs="DokChampa" w:hint="cs"/>
          <w:spacing w:val="-6"/>
          <w:sz w:val="24"/>
          <w:szCs w:val="24"/>
          <w:cs/>
          <w:lang w:bidi="lo-LA"/>
        </w:rPr>
        <w:t>.....................................................</w:t>
      </w:r>
      <w:r w:rsidR="00FA1178">
        <w:rPr>
          <w:rFonts w:ascii="Times New Roman" w:eastAsia="Phetsarath OT" w:hAnsi="Times New Roman" w:cs="DokChampa" w:hint="cs"/>
          <w:spacing w:val="-6"/>
          <w:sz w:val="24"/>
          <w:szCs w:val="24"/>
          <w:cs/>
          <w:lang w:bidi="lo-LA"/>
        </w:rPr>
        <w:t>..............</w:t>
      </w:r>
      <w:r w:rsidRPr="008C1473">
        <w:rPr>
          <w:rFonts w:ascii="Times New Roman" w:eastAsia="Phetsarath OT" w:hAnsi="Times New Roman" w:cs="Times New Roman"/>
          <w:spacing w:val="-8"/>
          <w:sz w:val="24"/>
          <w:szCs w:val="24"/>
          <w:lang w:val="pt-PT"/>
        </w:rPr>
        <w:t>;</w:t>
      </w:r>
    </w:p>
    <w:p w14:paraId="77454932" w14:textId="77777777" w:rsidR="008F7E10" w:rsidRPr="008C1473" w:rsidRDefault="008F7E10" w:rsidP="008F7E10">
      <w:pPr>
        <w:pStyle w:val="ListParagraph"/>
        <w:numPr>
          <w:ilvl w:val="0"/>
          <w:numId w:val="2"/>
        </w:numPr>
        <w:spacing w:after="240" w:line="240" w:lineRule="auto"/>
        <w:ind w:left="426" w:hanging="153"/>
        <w:jc w:val="thaiDistribute"/>
        <w:rPr>
          <w:rFonts w:ascii="Times New Roman" w:eastAsia="Phetsarath OT" w:hAnsi="Times New Roman" w:cs="Times New Roman"/>
          <w:spacing w:val="-12"/>
          <w:sz w:val="24"/>
          <w:szCs w:val="24"/>
          <w:lang w:val="pt-PT"/>
        </w:rPr>
      </w:pPr>
      <w:r w:rsidRPr="008C1473">
        <w:rPr>
          <w:rFonts w:ascii="Phetsarath OT" w:eastAsia="Phetsarath OT" w:hAnsi="Phetsarath OT" w:cs="Phetsarath OT" w:hint="cs"/>
          <w:spacing w:val="-8"/>
          <w:sz w:val="24"/>
          <w:szCs w:val="24"/>
          <w:cs/>
          <w:lang w:bidi="lo-LA"/>
        </w:rPr>
        <w:t xml:space="preserve">ອີງຕາມ ໃບຢັ້ງຢືນການຢຸດເຊົາຖາວອນຈາກຂະແໜງສ່ວຍສາອາກອນ, ສະບັບເລກທີ </w:t>
      </w:r>
      <w:r w:rsidRPr="008C1473">
        <w:rPr>
          <w:rFonts w:ascii="Times New Roman" w:eastAsia="Phetsarath OT" w:hAnsi="Times New Roman" w:cs="DokChampa" w:hint="cs"/>
          <w:spacing w:val="-8"/>
          <w:sz w:val="24"/>
          <w:szCs w:val="24"/>
          <w:cs/>
          <w:lang w:bidi="lo-LA"/>
        </w:rPr>
        <w:t>.......</w:t>
      </w:r>
      <w:r w:rsidRPr="008C1473">
        <w:rPr>
          <w:rFonts w:ascii="Phetsarath OT" w:eastAsia="Phetsarath OT" w:hAnsi="Phetsarath OT" w:cs="Phetsarath OT" w:hint="cs"/>
          <w:spacing w:val="-8"/>
          <w:sz w:val="24"/>
          <w:szCs w:val="24"/>
          <w:cs/>
          <w:lang w:bidi="lo-LA"/>
        </w:rPr>
        <w:t>, ລົງວັນທີ.................;</w:t>
      </w:r>
    </w:p>
    <w:p w14:paraId="3815F727" w14:textId="20FABE37" w:rsidR="008F7E10" w:rsidRPr="008C1473" w:rsidRDefault="008F7E10" w:rsidP="008F7E10">
      <w:pPr>
        <w:pStyle w:val="ListParagraph"/>
        <w:numPr>
          <w:ilvl w:val="0"/>
          <w:numId w:val="2"/>
        </w:numPr>
        <w:spacing w:after="240" w:line="240" w:lineRule="auto"/>
        <w:ind w:left="426" w:hanging="153"/>
        <w:jc w:val="thaiDistribute"/>
        <w:rPr>
          <w:rFonts w:ascii="Times New Roman" w:eastAsia="Phetsarath OT" w:hAnsi="Times New Roman" w:cs="Times New Roman"/>
          <w:spacing w:val="-12"/>
          <w:sz w:val="24"/>
          <w:szCs w:val="24"/>
          <w:lang w:val="pt-PT"/>
        </w:rPr>
      </w:pPr>
      <w:r w:rsidRPr="008C1473">
        <w:rPr>
          <w:rFonts w:ascii="Phetsarath OT" w:eastAsia="Phetsarath OT" w:hAnsi="Phetsarath OT" w:cs="Phetsarath OT" w:hint="cs"/>
          <w:spacing w:val="-12"/>
          <w:sz w:val="24"/>
          <w:szCs w:val="24"/>
          <w:cs/>
          <w:lang w:bidi="lo-LA"/>
        </w:rPr>
        <w:t>ອີງຕາມ ການແຈ້ງມວນຊົນຊາບກ່ຽວກັບ</w:t>
      </w:r>
      <w:r w:rsidR="00703CFD">
        <w:rPr>
          <w:rFonts w:ascii="Phetsarath OT" w:eastAsia="Phetsarath OT" w:hAnsi="Phetsarath OT" w:cs="Phetsarath OT" w:hint="cs"/>
          <w:spacing w:val="-12"/>
          <w:sz w:val="24"/>
          <w:szCs w:val="24"/>
          <w:cs/>
          <w:lang w:bidi="lo-LA"/>
        </w:rPr>
        <w:t>ການສິ້້ນສຸດ</w:t>
      </w:r>
      <w:r w:rsidRPr="008C1473">
        <w:rPr>
          <w:rFonts w:ascii="Phetsarath OT" w:eastAsia="Phetsarath OT" w:hAnsi="Phetsarath OT" w:cs="Phetsarath OT" w:hint="cs"/>
          <w:spacing w:val="-12"/>
          <w:sz w:val="24"/>
          <w:szCs w:val="24"/>
          <w:cs/>
          <w:lang w:bidi="lo-LA"/>
        </w:rPr>
        <w:t>ການແບ່ງປັນຊັບສິນ ແລະ ການຊໍາລະສະສາງໜີ້ສິນ ຄັ້ງວັນທີ ....</w:t>
      </w:r>
    </w:p>
    <w:p w14:paraId="3DB773E7" w14:textId="5633E12F" w:rsidR="008F7E10" w:rsidRPr="008C1473" w:rsidRDefault="008F7E10" w:rsidP="008F7E10">
      <w:pPr>
        <w:spacing w:after="80" w:line="240" w:lineRule="auto"/>
        <w:ind w:firstLine="426"/>
        <w:jc w:val="thaiDistribute"/>
        <w:rPr>
          <w:rFonts w:ascii="Phetsarath OT" w:eastAsia="Phetsarath OT" w:hAnsi="Phetsarath OT" w:cs="Phetsarath OT"/>
          <w:spacing w:val="-4"/>
          <w:sz w:val="24"/>
          <w:szCs w:val="24"/>
          <w:lang w:val="pt-PT" w:bidi="lo-LA"/>
        </w:rPr>
      </w:pPr>
      <w:r w:rsidRPr="008C1473">
        <w:rPr>
          <w:rFonts w:ascii="Phetsarath OT" w:eastAsia="Phetsarath OT" w:hAnsi="Phetsarath OT" w:cs="Phetsarath OT"/>
          <w:spacing w:val="-6"/>
          <w:sz w:val="24"/>
          <w:szCs w:val="24"/>
          <w:cs/>
          <w:lang w:bidi="lo-LA"/>
        </w:rPr>
        <w:t xml:space="preserve">ເຈົ້າໜ້າທີ່ທະບຽນວິສາຫະກິດ </w:t>
      </w:r>
      <w:r w:rsidR="00CA5B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.........................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8C1473">
        <w:rPr>
          <w:rFonts w:ascii="Phetsarath OT" w:eastAsia="Phetsarath OT" w:hAnsi="Phetsarath OT" w:cs="Phetsarath OT"/>
          <w:spacing w:val="-6"/>
          <w:sz w:val="24"/>
          <w:szCs w:val="24"/>
          <w:cs/>
          <w:lang w:bidi="lo-LA"/>
        </w:rPr>
        <w:t>ໄດ້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bidi="lo-LA"/>
        </w:rPr>
        <w:t>ອອກແຈ້ງການ​ກ່ຽວ​ກັບ​ການ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ຍຸບເລີກວິສາຫະກິດ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ດັ່ງນ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ີ້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:</w:t>
      </w:r>
    </w:p>
    <w:p w14:paraId="41E62B80" w14:textId="77777777" w:rsidR="008F7E10" w:rsidRPr="008C1473" w:rsidRDefault="008F7E10" w:rsidP="008F7E10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Phetsarath OT" w:hAnsi="Phetsarath OT" w:cs="Phetsarath OT"/>
          <w:sz w:val="24"/>
          <w:szCs w:val="24"/>
          <w:lang w:val="pt-PT" w:bidi="lo-LA"/>
        </w:rPr>
      </w:pP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ຊື່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ຫະ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ກິດ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ພາ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ລາວ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:</w:t>
      </w:r>
      <w:r w:rsidRPr="008C1473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............................................................................................</w:t>
      </w:r>
    </w:p>
    <w:p w14:paraId="361FAB63" w14:textId="77777777" w:rsidR="008F7E10" w:rsidRPr="008C1473" w:rsidRDefault="008F7E10" w:rsidP="008F7E10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ຊື່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ຫະ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ກິດ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ພາ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ອັງ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ກິ</w:t>
      </w:r>
      <w:r w:rsidRPr="008C1473">
        <w:rPr>
          <w:rFonts w:ascii="Phetsarath OT" w:hAnsi="Phetsarath OT" w:cs="Phetsarath OT" w:hint="cs"/>
          <w:sz w:val="24"/>
          <w:szCs w:val="24"/>
          <w:cs/>
          <w:lang w:bidi="lo-LA"/>
        </w:rPr>
        <w:t>ດ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:</w:t>
      </w:r>
      <w:r w:rsidRPr="008C1473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.........................................................................................</w:t>
      </w:r>
    </w:p>
    <w:p w14:paraId="0C6C8694" w14:textId="77777777" w:rsidR="00F239EB" w:rsidRPr="00FA7104" w:rsidRDefault="00F239EB" w:rsidP="00F239EB">
      <w:pPr>
        <w:pStyle w:val="ListParagraph"/>
        <w:numPr>
          <w:ilvl w:val="0"/>
          <w:numId w:val="2"/>
        </w:numPr>
        <w:spacing w:after="0" w:line="276" w:lineRule="auto"/>
        <w:ind w:left="567" w:hanging="141"/>
        <w:rPr>
          <w:rFonts w:ascii="Phetsarath OT" w:hAnsi="Phetsarath OT" w:cs="Phetsarath OT"/>
          <w:sz w:val="24"/>
          <w:szCs w:val="24"/>
          <w:lang w:val="pt-PT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ຮູບການ, </w:t>
      </w:r>
      <w:r w:rsidRPr="000A1FA9">
        <w:rPr>
          <w:rFonts w:ascii="Phetsarath OT" w:hAnsi="Phetsarath OT" w:cs="Phetsarath OT"/>
          <w:sz w:val="24"/>
          <w:szCs w:val="24"/>
          <w:cs/>
          <w:lang w:bidi="lo-LA"/>
        </w:rPr>
        <w:t>ຮູບແບບ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0A1FA9">
        <w:rPr>
          <w:rFonts w:ascii="Phetsarath OT" w:hAnsi="Phetsarath OT" w:cs="Phetsarath OT"/>
          <w:sz w:val="24"/>
          <w:szCs w:val="24"/>
          <w:cs/>
          <w:lang w:bidi="lo-LA"/>
        </w:rPr>
        <w:t>ວິສາຫະກິດ: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....................................................................................</w:t>
      </w:r>
    </w:p>
    <w:p w14:paraId="77FEBF4A" w14:textId="2C2036AE" w:rsidR="008F7E10" w:rsidRPr="008C1473" w:rsidRDefault="00E25AD6" w:rsidP="008F7E10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ໃບທະບຽນວິສາຫະກິດ ສະບັບ</w:t>
      </w:r>
      <w:r w:rsidR="00A100E9"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ເລກທີ</w:t>
      </w:r>
      <w:r w:rsidR="008F7E10" w:rsidRPr="008C147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:</w:t>
      </w:r>
      <w:r w:rsidR="008F7E10"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.....................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ລົງວັນທີ</w:t>
      </w:r>
      <w:r w:rsidR="008F7E10"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..............</w:t>
      </w:r>
      <w:r w:rsidR="00A100E9"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r w:rsidR="00A100E9"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..............</w:t>
      </w:r>
      <w:r w:rsidR="008F7E10"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.................</w:t>
      </w:r>
    </w:p>
    <w:p w14:paraId="02FD8148" w14:textId="366A97D2" w:rsidR="008F7E10" w:rsidRPr="008C1473" w:rsidRDefault="008F7E10" w:rsidP="008F7E10">
      <w:pPr>
        <w:pStyle w:val="ListParagraph"/>
        <w:numPr>
          <w:ilvl w:val="0"/>
          <w:numId w:val="2"/>
        </w:numPr>
        <w:tabs>
          <w:tab w:val="left" w:pos="567"/>
        </w:tabs>
        <w:spacing w:after="120" w:line="276" w:lineRule="auto"/>
        <w:ind w:hanging="294"/>
        <w:contextualSpacing w:val="0"/>
        <w:rPr>
          <w:rFonts w:ascii="Times New Roman" w:eastAsia="Phetsarath OT" w:hAnsi="Times New Roman" w:cs="Times New Roman"/>
          <w:sz w:val="24"/>
          <w:szCs w:val="24"/>
          <w:lang w:val="pt-PT" w:bidi="lo-LA"/>
        </w:rPr>
      </w:pPr>
      <w:r w:rsidRPr="008C147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ເລກ</w:t>
      </w:r>
      <w:r w:rsidR="00E25AD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ລະຫັດວິສາຫະກິດ,​ ເລກ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ປະ​ຈຳ​ຕົວ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ວິສາຫະ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​ກິດ: ................................................................</w:t>
      </w:r>
    </w:p>
    <w:p w14:paraId="52556353" w14:textId="49803244" w:rsidR="008F7E10" w:rsidRPr="008C1473" w:rsidRDefault="008F7E10" w:rsidP="008F7E10">
      <w:pPr>
        <w:pStyle w:val="ListParagraph"/>
        <w:spacing w:after="0" w:line="276" w:lineRule="auto"/>
        <w:ind w:left="0" w:firstLine="426"/>
        <w:contextualSpacing w:val="0"/>
        <w:jc w:val="thaiDistribute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ວິສາຫະກິດ</w:t>
      </w:r>
      <w:r w:rsidR="00B3634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ດັ່ງກ່າວ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ແມ່ນ​ໄດ້ສິ້ນສຸດສະ​ພາບ​ຄວາມ​ເປັນ​ນິ​ຕິ​ບຸກ​ຄົນ​ ແລະ ຖືກລຶບຊື່ອອກຈາກຖານຂໍ້ມູນວິສາຫະກິດແຫ່ງຊາດ ນັບແຕ່ວັນອອກແຈ້ງການສະບັບນີ້ເປັນຕົ້ນໄປ. 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es-ES" w:bidi="lo-LA"/>
        </w:rPr>
        <w:t>ໃນກໍລະນີ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es-ES"/>
        </w:rPr>
        <w:t xml:space="preserve"> 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es-ES" w:bidi="lo-LA"/>
        </w:rPr>
        <w:t>ການຊໍາລະສະສາງບໍ່ຖືກຕ້ອງຕາມ</w:t>
      </w:r>
      <w:r w:rsidR="00786C52">
        <w:rPr>
          <w:rFonts w:ascii="Phetsarath OT" w:eastAsia="Phetsarath OT" w:hAnsi="Phetsarath OT" w:cs="Phetsarath OT" w:hint="cs"/>
          <w:sz w:val="24"/>
          <w:szCs w:val="24"/>
          <w:cs/>
          <w:lang w:val="es-ES" w:bidi="lo-LA"/>
        </w:rPr>
        <w:t>ກົດໝາຍ ແລະ/ຫຼື ບໍ່ຖືກຕ້ອງ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es-ES" w:bidi="lo-LA"/>
        </w:rPr>
        <w:t>ຄວາມເປັນຈິງ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es-ES"/>
        </w:rPr>
        <w:t xml:space="preserve"> 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val="es-ES" w:bidi="lo-LA"/>
        </w:rPr>
        <w:t>ຜູ້ຊໍາລະສະສາງ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es-ES" w:bidi="lo-LA"/>
        </w:rPr>
        <w:t xml:space="preserve"> ຫຼື </w:t>
      </w:r>
      <w:r w:rsidRPr="008C1473">
        <w:rPr>
          <w:rFonts w:ascii="Phetsarath OT" w:eastAsia="Phetsarath OT" w:hAnsi="Phetsarath OT" w:cs="Phetsarath OT" w:hint="cs"/>
          <w:spacing w:val="-2"/>
          <w:sz w:val="24"/>
          <w:szCs w:val="24"/>
          <w:cs/>
          <w:lang w:val="es-ES" w:bidi="lo-LA"/>
        </w:rPr>
        <w:t>ຂາຮຸ້ນ ຫຼື ຜູ້ຖືຮຸ້ນ ລວມທັງບຸກຄົນທີ່ກ່ຽວຂ້ອງ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val="es-ES"/>
        </w:rPr>
        <w:t xml:space="preserve"> 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es-ES" w:bidi="lo-LA"/>
        </w:rPr>
        <w:t>ຕ້ອງຮັບຜິດຊອບຕໍ່ຄວາມເສຍຫາຍທີ່ເກີດຈາກການຊໍາລະສະສາງ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es-ES"/>
        </w:rPr>
        <w:t xml:space="preserve"> 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es-ES" w:bidi="lo-LA"/>
        </w:rPr>
        <w:t xml:space="preserve">ຕາມ​ແຕ່​ລະ​ກໍ​ລະ​ນີ ພາຍ​ໃນ​ເວ​ລາ ຫ້າ​ປີ 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ນັບແຕ່ວັນອອກແຈ້ງການສະບັບນີ້ເປັນຕົ້ນໄປ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es-ES"/>
        </w:rPr>
        <w:t xml:space="preserve">. </w:t>
      </w:r>
    </w:p>
    <w:p w14:paraId="30D03B86" w14:textId="77777777" w:rsidR="008F7E10" w:rsidRPr="008C1473" w:rsidRDefault="008F7E10" w:rsidP="008F7E10">
      <w:pPr>
        <w:pStyle w:val="ListParagraph"/>
        <w:spacing w:after="0" w:line="240" w:lineRule="auto"/>
        <w:ind w:left="709"/>
        <w:rPr>
          <w:rFonts w:ascii="Phetsarath OT" w:eastAsia="Phetsarath OT" w:hAnsi="Phetsarath OT" w:cs="Phetsarath OT"/>
          <w:sz w:val="24"/>
          <w:szCs w:val="24"/>
          <w:lang w:val="es-ES" w:bidi="lo-LA"/>
        </w:rPr>
      </w:pP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     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ດັ່ງນັ້ນ, ຈຶ່ງອອກ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ແຈ້ງການ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ສະບັບນີ້ໄວ້ ເພື່ອເປັນຫຼັກຖານ.</w:t>
      </w:r>
    </w:p>
    <w:p w14:paraId="3F886264" w14:textId="77777777" w:rsidR="008F7E10" w:rsidRPr="008C1473" w:rsidRDefault="008F7E10" w:rsidP="008F7E10">
      <w:pPr>
        <w:pStyle w:val="ListParagraph"/>
        <w:spacing w:after="0" w:line="240" w:lineRule="auto"/>
        <w:ind w:left="1440"/>
        <w:rPr>
          <w:rFonts w:ascii="Times New Roman" w:eastAsia="Phetsarath OT" w:hAnsi="Times New Roman" w:cs="Times New Roman"/>
          <w:sz w:val="24"/>
          <w:szCs w:val="24"/>
          <w:lang w:val="es-ES" w:bidi="lo-LA"/>
        </w:rPr>
      </w:pPr>
    </w:p>
    <w:p w14:paraId="6E336094" w14:textId="77777777" w:rsidR="008F7E10" w:rsidRPr="008C1473" w:rsidRDefault="008F7E10" w:rsidP="008F7E10">
      <w:pPr>
        <w:pStyle w:val="ListParagraph"/>
        <w:spacing w:after="0" w:line="240" w:lineRule="auto"/>
        <w:ind w:left="1440"/>
        <w:jc w:val="center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  <w:r w:rsidRPr="008C147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                             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                       </w:t>
      </w:r>
      <w:r w:rsidRPr="008C147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ເຈົ້າໜ້າທີ່ທະບຽນວິສາຫະກິດ</w:t>
      </w:r>
    </w:p>
    <w:p w14:paraId="440D0E31" w14:textId="77777777" w:rsidR="008F7E10" w:rsidRPr="008C1473" w:rsidRDefault="008F7E10" w:rsidP="008F7E10">
      <w:pPr>
        <w:pStyle w:val="ListParagraph"/>
        <w:tabs>
          <w:tab w:val="left" w:pos="3951"/>
        </w:tabs>
        <w:spacing w:line="276" w:lineRule="auto"/>
        <w:ind w:left="0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</w:p>
    <w:p w14:paraId="43E65487" w14:textId="77777777" w:rsidR="00A100E9" w:rsidRPr="008C1473" w:rsidRDefault="00A100E9" w:rsidP="00AF668B">
      <w:pPr>
        <w:rPr>
          <w:sz w:val="24"/>
          <w:szCs w:val="24"/>
          <w:lang w:val="pt-PT"/>
        </w:rPr>
      </w:pPr>
    </w:p>
    <w:sectPr w:rsidR="00A100E9" w:rsidRPr="008C1473" w:rsidSect="002A0D64">
      <w:headerReference w:type="default" r:id="rId8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7CA5" w14:textId="77777777" w:rsidR="002A0D64" w:rsidRDefault="002A0D64" w:rsidP="00A100E9">
      <w:pPr>
        <w:spacing w:after="0" w:line="240" w:lineRule="auto"/>
      </w:pPr>
      <w:r>
        <w:separator/>
      </w:r>
    </w:p>
  </w:endnote>
  <w:endnote w:type="continuationSeparator" w:id="0">
    <w:p w14:paraId="795963C5" w14:textId="77777777" w:rsidR="002A0D64" w:rsidRDefault="002A0D64" w:rsidP="00A1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hetsarath OT">
    <w:panose1 w:val="02000500000000000001"/>
    <w:charset w:val="80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B502" w14:textId="77777777" w:rsidR="002A0D64" w:rsidRDefault="002A0D64" w:rsidP="00A100E9">
      <w:pPr>
        <w:spacing w:after="0" w:line="240" w:lineRule="auto"/>
      </w:pPr>
      <w:r>
        <w:separator/>
      </w:r>
    </w:p>
  </w:footnote>
  <w:footnote w:type="continuationSeparator" w:id="0">
    <w:p w14:paraId="70480252" w14:textId="77777777" w:rsidR="002A0D64" w:rsidRDefault="002A0D64" w:rsidP="00A1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94C9" w14:textId="77777777" w:rsidR="00460189" w:rsidRPr="00A100E9" w:rsidRDefault="00460189" w:rsidP="00A100E9">
    <w:pPr>
      <w:pStyle w:val="Header"/>
      <w:jc w:val="right"/>
      <w:rPr>
        <w:rFonts w:ascii="Phetsarath OT" w:eastAsia="Phetsarath OT" w:hAnsi="Phetsarath OT" w:cs="Phetsarath OT"/>
        <w:sz w:val="18"/>
        <w:szCs w:val="22"/>
        <w:lang w:bidi="lo-L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15999"/>
    <w:multiLevelType w:val="hybridMultilevel"/>
    <w:tmpl w:val="163C4212"/>
    <w:lvl w:ilvl="0" w:tplc="3278A47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F058B"/>
    <w:multiLevelType w:val="hybridMultilevel"/>
    <w:tmpl w:val="4D2017D2"/>
    <w:lvl w:ilvl="0" w:tplc="46DA8FD4">
      <w:numFmt w:val="bullet"/>
      <w:lvlText w:val="-"/>
      <w:lvlJc w:val="left"/>
      <w:pPr>
        <w:ind w:left="615" w:hanging="360"/>
      </w:pPr>
      <w:rPr>
        <w:rFonts w:ascii="Saysettha OT" w:eastAsia="SimSun" w:hAnsi="Saysettha OT" w:cs="Saysettha OT" w:hint="default"/>
      </w:rPr>
    </w:lvl>
    <w:lvl w:ilvl="1" w:tplc="040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41910EDA"/>
    <w:multiLevelType w:val="hybridMultilevel"/>
    <w:tmpl w:val="E6A85D26"/>
    <w:lvl w:ilvl="0" w:tplc="D39CA04A">
      <w:numFmt w:val="bullet"/>
      <w:lvlText w:val="-"/>
      <w:lvlJc w:val="left"/>
      <w:pPr>
        <w:ind w:left="1571" w:hanging="360"/>
      </w:pPr>
      <w:rPr>
        <w:rFonts w:ascii="Saysettha OT" w:eastAsiaTheme="minorEastAsia" w:hAnsi="Saysettha OT" w:cs="Saysettha OT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6304816"/>
    <w:multiLevelType w:val="hybridMultilevel"/>
    <w:tmpl w:val="71400F12"/>
    <w:lvl w:ilvl="0" w:tplc="99CCA132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B01DB"/>
    <w:multiLevelType w:val="hybridMultilevel"/>
    <w:tmpl w:val="D220941C"/>
    <w:lvl w:ilvl="0" w:tplc="01B6E6B8">
      <w:start w:val="1"/>
      <w:numFmt w:val="decimal"/>
      <w:lvlText w:val="(%1)"/>
      <w:lvlJc w:val="left"/>
      <w:pPr>
        <w:ind w:left="27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5EB640D9"/>
    <w:multiLevelType w:val="multilevel"/>
    <w:tmpl w:val="BF4E8B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Saysettha OT"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Saysettha OT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Saysettha OT"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Saysettha OT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Saysettha OT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Saysettha OT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Saysettha OT" w:hint="default"/>
        <w:b/>
      </w:rPr>
    </w:lvl>
  </w:abstractNum>
  <w:abstractNum w:abstractNumId="6" w15:restartNumberingAfterBreak="0">
    <w:nsid w:val="7D127619"/>
    <w:multiLevelType w:val="hybridMultilevel"/>
    <w:tmpl w:val="9E5EE254"/>
    <w:lvl w:ilvl="0" w:tplc="FFFFFFFF">
      <w:start w:val="1"/>
      <w:numFmt w:val="decimal"/>
      <w:lvlText w:val="%1)"/>
      <w:lvlJc w:val="left"/>
      <w:pPr>
        <w:ind w:left="1069" w:hanging="360"/>
      </w:pPr>
      <w:rPr>
        <w:rFonts w:ascii="Times New Roman" w:eastAsia="Phetsarath OT" w:hAnsi="Times New Roman" w:cs="Times New Roman" w:hint="default"/>
      </w:rPr>
    </w:lvl>
    <w:lvl w:ilvl="1" w:tplc="6A48A8AC">
      <w:start w:val="1"/>
      <w:numFmt w:val="decimal"/>
      <w:lvlText w:val="(%2)"/>
      <w:lvlJc w:val="left"/>
      <w:pPr>
        <w:ind w:left="1789" w:hanging="360"/>
      </w:pPr>
      <w:rPr>
        <w:rFonts w:ascii="Times New Roman" w:eastAsia="Phetsarath OT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84537E"/>
    <w:multiLevelType w:val="hybridMultilevel"/>
    <w:tmpl w:val="2F08A244"/>
    <w:lvl w:ilvl="0" w:tplc="E72416C0">
      <w:start w:val="3"/>
      <w:numFmt w:val="bullet"/>
      <w:lvlText w:val="-"/>
      <w:lvlJc w:val="left"/>
      <w:pPr>
        <w:ind w:left="1494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977799758">
    <w:abstractNumId w:val="1"/>
  </w:num>
  <w:num w:numId="2" w16cid:durableId="517737368">
    <w:abstractNumId w:val="0"/>
  </w:num>
  <w:num w:numId="3" w16cid:durableId="1637687842">
    <w:abstractNumId w:val="4"/>
  </w:num>
  <w:num w:numId="4" w16cid:durableId="427121717">
    <w:abstractNumId w:val="6"/>
  </w:num>
  <w:num w:numId="5" w16cid:durableId="1850413776">
    <w:abstractNumId w:val="2"/>
  </w:num>
  <w:num w:numId="6" w16cid:durableId="420374858">
    <w:abstractNumId w:val="5"/>
  </w:num>
  <w:num w:numId="7" w16cid:durableId="1980529249">
    <w:abstractNumId w:val="7"/>
  </w:num>
  <w:num w:numId="8" w16cid:durableId="111363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10"/>
    <w:rsid w:val="00030B7D"/>
    <w:rsid w:val="000517C6"/>
    <w:rsid w:val="00053C27"/>
    <w:rsid w:val="00057597"/>
    <w:rsid w:val="00091883"/>
    <w:rsid w:val="0009629C"/>
    <w:rsid w:val="000B75D7"/>
    <w:rsid w:val="000C4989"/>
    <w:rsid w:val="000E3BD3"/>
    <w:rsid w:val="00103249"/>
    <w:rsid w:val="001111BF"/>
    <w:rsid w:val="00115757"/>
    <w:rsid w:val="001157F7"/>
    <w:rsid w:val="00117C42"/>
    <w:rsid w:val="00130955"/>
    <w:rsid w:val="00176280"/>
    <w:rsid w:val="001A3A80"/>
    <w:rsid w:val="00206A7E"/>
    <w:rsid w:val="00206BB3"/>
    <w:rsid w:val="002269E8"/>
    <w:rsid w:val="00230169"/>
    <w:rsid w:val="002675EC"/>
    <w:rsid w:val="00272F3A"/>
    <w:rsid w:val="002A0D64"/>
    <w:rsid w:val="002B79D8"/>
    <w:rsid w:val="002C1A49"/>
    <w:rsid w:val="002E083A"/>
    <w:rsid w:val="00351FF1"/>
    <w:rsid w:val="003659E7"/>
    <w:rsid w:val="00385010"/>
    <w:rsid w:val="0039020E"/>
    <w:rsid w:val="003A03BB"/>
    <w:rsid w:val="003B3023"/>
    <w:rsid w:val="003C3A67"/>
    <w:rsid w:val="004523BC"/>
    <w:rsid w:val="00460189"/>
    <w:rsid w:val="004972C3"/>
    <w:rsid w:val="004B332E"/>
    <w:rsid w:val="004E33E9"/>
    <w:rsid w:val="00505C21"/>
    <w:rsid w:val="00542854"/>
    <w:rsid w:val="00573699"/>
    <w:rsid w:val="00584196"/>
    <w:rsid w:val="005A1137"/>
    <w:rsid w:val="005C3C3A"/>
    <w:rsid w:val="005D2BB2"/>
    <w:rsid w:val="00600532"/>
    <w:rsid w:val="00605E19"/>
    <w:rsid w:val="00617842"/>
    <w:rsid w:val="00645916"/>
    <w:rsid w:val="0065319A"/>
    <w:rsid w:val="00654344"/>
    <w:rsid w:val="006632F9"/>
    <w:rsid w:val="00663AD7"/>
    <w:rsid w:val="00673D7F"/>
    <w:rsid w:val="0069284C"/>
    <w:rsid w:val="00693FD8"/>
    <w:rsid w:val="00696175"/>
    <w:rsid w:val="006974FA"/>
    <w:rsid w:val="006A5316"/>
    <w:rsid w:val="006B3D2D"/>
    <w:rsid w:val="006C1723"/>
    <w:rsid w:val="006F0318"/>
    <w:rsid w:val="006F366A"/>
    <w:rsid w:val="00703CFD"/>
    <w:rsid w:val="00706FE5"/>
    <w:rsid w:val="0070760C"/>
    <w:rsid w:val="0072111A"/>
    <w:rsid w:val="00762E1D"/>
    <w:rsid w:val="00764634"/>
    <w:rsid w:val="007678E6"/>
    <w:rsid w:val="00786C52"/>
    <w:rsid w:val="007E0B05"/>
    <w:rsid w:val="00846CAF"/>
    <w:rsid w:val="00846F58"/>
    <w:rsid w:val="008607C8"/>
    <w:rsid w:val="00887422"/>
    <w:rsid w:val="008C1473"/>
    <w:rsid w:val="008F7E10"/>
    <w:rsid w:val="00965C16"/>
    <w:rsid w:val="00971D83"/>
    <w:rsid w:val="00972010"/>
    <w:rsid w:val="009A014E"/>
    <w:rsid w:val="009B04F6"/>
    <w:rsid w:val="009C50D0"/>
    <w:rsid w:val="009E77C7"/>
    <w:rsid w:val="00A100E9"/>
    <w:rsid w:val="00A22951"/>
    <w:rsid w:val="00A863A4"/>
    <w:rsid w:val="00AC7979"/>
    <w:rsid w:val="00AE1356"/>
    <w:rsid w:val="00AE52C9"/>
    <w:rsid w:val="00AF37E5"/>
    <w:rsid w:val="00AF668B"/>
    <w:rsid w:val="00B3634C"/>
    <w:rsid w:val="00B65270"/>
    <w:rsid w:val="00B8701C"/>
    <w:rsid w:val="00B90761"/>
    <w:rsid w:val="00BA5C9B"/>
    <w:rsid w:val="00BB30DD"/>
    <w:rsid w:val="00BC420D"/>
    <w:rsid w:val="00BD73B3"/>
    <w:rsid w:val="00BE36CC"/>
    <w:rsid w:val="00BF1CD4"/>
    <w:rsid w:val="00BF43C5"/>
    <w:rsid w:val="00C831C1"/>
    <w:rsid w:val="00C93F33"/>
    <w:rsid w:val="00CA5B09"/>
    <w:rsid w:val="00CC08FD"/>
    <w:rsid w:val="00CE57FC"/>
    <w:rsid w:val="00D26D6D"/>
    <w:rsid w:val="00D30A78"/>
    <w:rsid w:val="00D47259"/>
    <w:rsid w:val="00D751C5"/>
    <w:rsid w:val="00D774DC"/>
    <w:rsid w:val="00D80A8D"/>
    <w:rsid w:val="00DE4817"/>
    <w:rsid w:val="00E20099"/>
    <w:rsid w:val="00E25AD6"/>
    <w:rsid w:val="00E4502E"/>
    <w:rsid w:val="00E4675E"/>
    <w:rsid w:val="00E61428"/>
    <w:rsid w:val="00E73625"/>
    <w:rsid w:val="00E91F5C"/>
    <w:rsid w:val="00EA2FE1"/>
    <w:rsid w:val="00EA6A99"/>
    <w:rsid w:val="00EE7A6E"/>
    <w:rsid w:val="00EF1F02"/>
    <w:rsid w:val="00F06758"/>
    <w:rsid w:val="00F12B33"/>
    <w:rsid w:val="00F2176E"/>
    <w:rsid w:val="00F239EB"/>
    <w:rsid w:val="00F24AA8"/>
    <w:rsid w:val="00F504C8"/>
    <w:rsid w:val="00F50C50"/>
    <w:rsid w:val="00F5519C"/>
    <w:rsid w:val="00F72343"/>
    <w:rsid w:val="00F758A0"/>
    <w:rsid w:val="00F77E65"/>
    <w:rsid w:val="00F81292"/>
    <w:rsid w:val="00FA1178"/>
    <w:rsid w:val="00FA7104"/>
    <w:rsid w:val="00FD69FD"/>
    <w:rsid w:val="00F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6D344"/>
  <w15:chartTrackingRefBased/>
  <w15:docId w15:val="{BFD29AB4-97EC-4AEA-B71D-7D43DCE5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RI - Bullets,FooterText,List Paragraph (numbered (a)),List Paragraph1,List Paragraph11,List_Paragraph,Multilevel para_II,Normal numbered,OBC Bullet,Use Case List Paragraph,Use Case List Paragraph Char,YC Bulet,lp1,lp11,numbered,列出段落"/>
    <w:basedOn w:val="Normal"/>
    <w:link w:val="ListParagraphChar"/>
    <w:uiPriority w:val="34"/>
    <w:qFormat/>
    <w:rsid w:val="008F7E10"/>
    <w:pPr>
      <w:ind w:left="720"/>
      <w:contextualSpacing/>
    </w:pPr>
  </w:style>
  <w:style w:type="character" w:customStyle="1" w:styleId="ListParagraphChar">
    <w:name w:val="List Paragraph Char"/>
    <w:aliases w:val="CRI - Bullets Char,FooterText Char,List Paragraph (numbered (a)) Char,List Paragraph1 Char,List Paragraph11 Char,List_Paragraph Char,Multilevel para_II Char,Normal numbered Char,OBC Bullet Char,Use Case List Paragraph Char1,lp1 Char"/>
    <w:link w:val="ListParagraph"/>
    <w:uiPriority w:val="34"/>
    <w:qFormat/>
    <w:locked/>
    <w:rsid w:val="008F7E10"/>
  </w:style>
  <w:style w:type="table" w:styleId="TableGrid">
    <w:name w:val="Table Grid"/>
    <w:basedOn w:val="TableNormal"/>
    <w:uiPriority w:val="39"/>
    <w:rsid w:val="00A100E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E9"/>
  </w:style>
  <w:style w:type="paragraph" w:styleId="Footer">
    <w:name w:val="footer"/>
    <w:basedOn w:val="Normal"/>
    <w:link w:val="FooterChar"/>
    <w:uiPriority w:val="99"/>
    <w:unhideWhenUsed/>
    <w:rsid w:val="00A1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intavanh bounsy</cp:lastModifiedBy>
  <cp:revision>146</cp:revision>
  <dcterms:created xsi:type="dcterms:W3CDTF">2024-01-28T05:34:00Z</dcterms:created>
  <dcterms:modified xsi:type="dcterms:W3CDTF">2024-03-21T09:58:00Z</dcterms:modified>
</cp:coreProperties>
</file>